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D11" w:rsidRDefault="00D766E0" w:rsidP="00D766E0">
      <w:pPr>
        <w:pStyle w:val="NoSpacing"/>
        <w:jc w:val="center"/>
        <w:rPr>
          <w:rFonts w:ascii="Arial" w:hAnsi="Arial" w:cs="Arial"/>
          <w:sz w:val="28"/>
          <w:szCs w:val="28"/>
          <w:u w:val="single"/>
        </w:rPr>
      </w:pPr>
      <w:bookmarkStart w:id="0" w:name="_GoBack"/>
      <w:bookmarkEnd w:id="0"/>
      <w:r>
        <w:rPr>
          <w:rFonts w:ascii="Arial" w:hAnsi="Arial" w:cs="Arial"/>
          <w:sz w:val="28"/>
          <w:szCs w:val="28"/>
          <w:u w:val="single"/>
        </w:rPr>
        <w:t>COYCHURCH HIGHER COMMUNITY COUNCIL</w:t>
      </w:r>
    </w:p>
    <w:p w:rsidR="00D766E0" w:rsidRDefault="00D766E0" w:rsidP="00D766E0">
      <w:pPr>
        <w:pStyle w:val="NoSpacing"/>
        <w:jc w:val="center"/>
        <w:rPr>
          <w:rFonts w:ascii="Arial" w:hAnsi="Arial" w:cs="Arial"/>
          <w:sz w:val="28"/>
          <w:szCs w:val="28"/>
          <w:u w:val="single"/>
        </w:rPr>
      </w:pPr>
      <w:r>
        <w:rPr>
          <w:rFonts w:ascii="Arial" w:hAnsi="Arial" w:cs="Arial"/>
          <w:sz w:val="28"/>
          <w:szCs w:val="28"/>
          <w:u w:val="single"/>
        </w:rPr>
        <w:t>MINUTES OF THE EXTRAORDINARY MEETING</w:t>
      </w:r>
    </w:p>
    <w:p w:rsidR="00D766E0" w:rsidRDefault="00D766E0" w:rsidP="00D766E0">
      <w:pPr>
        <w:pStyle w:val="NoSpacing"/>
        <w:jc w:val="center"/>
        <w:rPr>
          <w:rFonts w:ascii="Arial" w:hAnsi="Arial" w:cs="Arial"/>
          <w:sz w:val="28"/>
          <w:szCs w:val="28"/>
          <w:u w:val="single"/>
        </w:rPr>
      </w:pPr>
      <w:r>
        <w:rPr>
          <w:rFonts w:ascii="Arial" w:hAnsi="Arial" w:cs="Arial"/>
          <w:sz w:val="28"/>
          <w:szCs w:val="28"/>
          <w:u w:val="single"/>
        </w:rPr>
        <w:t>HELD MONDAY 13</w:t>
      </w:r>
      <w:r w:rsidRPr="00D766E0">
        <w:rPr>
          <w:rFonts w:ascii="Arial" w:hAnsi="Arial" w:cs="Arial"/>
          <w:sz w:val="28"/>
          <w:szCs w:val="28"/>
          <w:u w:val="single"/>
          <w:vertAlign w:val="superscript"/>
        </w:rPr>
        <w:t>TH</w:t>
      </w:r>
      <w:r>
        <w:rPr>
          <w:rFonts w:ascii="Arial" w:hAnsi="Arial" w:cs="Arial"/>
          <w:sz w:val="28"/>
          <w:szCs w:val="28"/>
          <w:u w:val="single"/>
        </w:rPr>
        <w:t xml:space="preserve"> FEBRUARY 2017</w:t>
      </w:r>
    </w:p>
    <w:p w:rsidR="00D766E0" w:rsidRDefault="00D766E0" w:rsidP="00D766E0">
      <w:pPr>
        <w:pStyle w:val="NoSpacing"/>
        <w:jc w:val="center"/>
        <w:rPr>
          <w:rFonts w:ascii="Arial" w:hAnsi="Arial" w:cs="Arial"/>
          <w:sz w:val="28"/>
          <w:szCs w:val="28"/>
          <w:u w:val="single"/>
        </w:rPr>
      </w:pPr>
    </w:p>
    <w:tbl>
      <w:tblPr>
        <w:tblStyle w:val="TableGrid"/>
        <w:tblW w:w="0" w:type="auto"/>
        <w:tblLook w:val="04A0" w:firstRow="1" w:lastRow="0" w:firstColumn="1" w:lastColumn="0" w:noHBand="0" w:noVBand="1"/>
      </w:tblPr>
      <w:tblGrid>
        <w:gridCol w:w="3005"/>
        <w:gridCol w:w="3005"/>
        <w:gridCol w:w="3006"/>
      </w:tblGrid>
      <w:tr w:rsidR="00F770B2" w:rsidTr="00F770B2">
        <w:tc>
          <w:tcPr>
            <w:tcW w:w="3005" w:type="dxa"/>
          </w:tcPr>
          <w:p w:rsidR="00F770B2" w:rsidRPr="00F770B2" w:rsidRDefault="00F770B2" w:rsidP="00F770B2">
            <w:pPr>
              <w:pStyle w:val="NoSpacing"/>
              <w:jc w:val="center"/>
              <w:rPr>
                <w:rFonts w:ascii="Arial" w:hAnsi="Arial" w:cs="Arial"/>
                <w:sz w:val="24"/>
                <w:szCs w:val="24"/>
                <w:u w:val="single"/>
              </w:rPr>
            </w:pPr>
            <w:r>
              <w:rPr>
                <w:rFonts w:ascii="Arial" w:hAnsi="Arial" w:cs="Arial"/>
                <w:sz w:val="24"/>
                <w:szCs w:val="24"/>
                <w:u w:val="single"/>
              </w:rPr>
              <w:t>Present:</w:t>
            </w:r>
          </w:p>
        </w:tc>
        <w:tc>
          <w:tcPr>
            <w:tcW w:w="3005" w:type="dxa"/>
          </w:tcPr>
          <w:p w:rsidR="00F770B2" w:rsidRDefault="00F770B2" w:rsidP="00D766E0">
            <w:pPr>
              <w:pStyle w:val="NoSpacing"/>
              <w:rPr>
                <w:rFonts w:ascii="Arial" w:hAnsi="Arial" w:cs="Arial"/>
                <w:sz w:val="28"/>
                <w:szCs w:val="28"/>
                <w:u w:val="single"/>
              </w:rPr>
            </w:pPr>
          </w:p>
        </w:tc>
        <w:tc>
          <w:tcPr>
            <w:tcW w:w="3006" w:type="dxa"/>
          </w:tcPr>
          <w:p w:rsidR="00F770B2" w:rsidRDefault="00F770B2" w:rsidP="00D766E0">
            <w:pPr>
              <w:pStyle w:val="NoSpacing"/>
              <w:rPr>
                <w:rFonts w:ascii="Arial" w:hAnsi="Arial" w:cs="Arial"/>
                <w:sz w:val="28"/>
                <w:szCs w:val="28"/>
                <w:u w:val="single"/>
              </w:rPr>
            </w:pPr>
          </w:p>
        </w:tc>
      </w:tr>
      <w:tr w:rsidR="00F770B2" w:rsidTr="00F770B2">
        <w:tc>
          <w:tcPr>
            <w:tcW w:w="3005" w:type="dxa"/>
          </w:tcPr>
          <w:p w:rsidR="00F770B2" w:rsidRDefault="00F770B2" w:rsidP="00F770B2">
            <w:pPr>
              <w:pStyle w:val="NoSpacing"/>
              <w:jc w:val="center"/>
              <w:rPr>
                <w:rFonts w:ascii="Arial" w:hAnsi="Arial" w:cs="Arial"/>
                <w:sz w:val="28"/>
                <w:szCs w:val="28"/>
                <w:u w:val="single"/>
              </w:rPr>
            </w:pPr>
            <w:r>
              <w:rPr>
                <w:rFonts w:ascii="Arial" w:hAnsi="Arial" w:cs="Arial"/>
                <w:sz w:val="28"/>
                <w:szCs w:val="28"/>
                <w:u w:val="single"/>
              </w:rPr>
              <w:t>Chairman</w:t>
            </w:r>
          </w:p>
        </w:tc>
        <w:tc>
          <w:tcPr>
            <w:tcW w:w="3005" w:type="dxa"/>
          </w:tcPr>
          <w:p w:rsidR="00F770B2" w:rsidRDefault="00F770B2" w:rsidP="00D766E0">
            <w:pPr>
              <w:pStyle w:val="NoSpacing"/>
              <w:rPr>
                <w:rFonts w:ascii="Arial" w:hAnsi="Arial" w:cs="Arial"/>
                <w:sz w:val="28"/>
                <w:szCs w:val="28"/>
                <w:u w:val="single"/>
              </w:rPr>
            </w:pPr>
          </w:p>
        </w:tc>
        <w:tc>
          <w:tcPr>
            <w:tcW w:w="3006" w:type="dxa"/>
          </w:tcPr>
          <w:p w:rsidR="00F770B2" w:rsidRDefault="00F770B2" w:rsidP="00D766E0">
            <w:pPr>
              <w:pStyle w:val="NoSpacing"/>
              <w:rPr>
                <w:rFonts w:ascii="Arial" w:hAnsi="Arial" w:cs="Arial"/>
                <w:sz w:val="28"/>
                <w:szCs w:val="28"/>
                <w:u w:val="single"/>
              </w:rPr>
            </w:pPr>
          </w:p>
        </w:tc>
      </w:tr>
      <w:tr w:rsidR="00F770B2" w:rsidTr="00F770B2">
        <w:tc>
          <w:tcPr>
            <w:tcW w:w="3005" w:type="dxa"/>
          </w:tcPr>
          <w:p w:rsidR="00F770B2" w:rsidRDefault="00F770B2" w:rsidP="00F770B2">
            <w:pPr>
              <w:pStyle w:val="NoSpacing"/>
              <w:jc w:val="center"/>
              <w:rPr>
                <w:rFonts w:ascii="Arial" w:hAnsi="Arial" w:cs="Arial"/>
                <w:sz w:val="28"/>
                <w:szCs w:val="28"/>
                <w:u w:val="single"/>
              </w:rPr>
            </w:pPr>
            <w:r>
              <w:rPr>
                <w:rFonts w:ascii="Arial" w:hAnsi="Arial" w:cs="Arial"/>
                <w:sz w:val="28"/>
                <w:szCs w:val="28"/>
                <w:u w:val="single"/>
              </w:rPr>
              <w:t>Vice-Chairman</w:t>
            </w:r>
          </w:p>
        </w:tc>
        <w:tc>
          <w:tcPr>
            <w:tcW w:w="3005" w:type="dxa"/>
          </w:tcPr>
          <w:p w:rsidR="00F770B2" w:rsidRPr="00F770B2" w:rsidRDefault="00F770B2" w:rsidP="00D766E0">
            <w:pPr>
              <w:pStyle w:val="NoSpacing"/>
              <w:rPr>
                <w:rFonts w:ascii="Arial" w:hAnsi="Arial" w:cs="Arial"/>
                <w:sz w:val="28"/>
                <w:szCs w:val="28"/>
              </w:rPr>
            </w:pPr>
            <w:r>
              <w:rPr>
                <w:rFonts w:ascii="Arial" w:hAnsi="Arial" w:cs="Arial"/>
                <w:sz w:val="28"/>
                <w:szCs w:val="28"/>
              </w:rPr>
              <w:t xml:space="preserve">John </w:t>
            </w:r>
            <w:proofErr w:type="spellStart"/>
            <w:r>
              <w:rPr>
                <w:rFonts w:ascii="Arial" w:hAnsi="Arial" w:cs="Arial"/>
                <w:sz w:val="28"/>
                <w:szCs w:val="28"/>
              </w:rPr>
              <w:t>Powson</w:t>
            </w:r>
            <w:proofErr w:type="spellEnd"/>
          </w:p>
        </w:tc>
        <w:tc>
          <w:tcPr>
            <w:tcW w:w="3006" w:type="dxa"/>
          </w:tcPr>
          <w:p w:rsidR="00F770B2" w:rsidRPr="00F770B2" w:rsidRDefault="00F770B2" w:rsidP="00F770B2">
            <w:pPr>
              <w:pStyle w:val="NoSpacing"/>
              <w:jc w:val="center"/>
              <w:rPr>
                <w:rFonts w:ascii="Arial" w:hAnsi="Arial" w:cs="Arial"/>
                <w:sz w:val="28"/>
                <w:szCs w:val="28"/>
              </w:rPr>
            </w:pPr>
            <w:r>
              <w:rPr>
                <w:rFonts w:ascii="Arial" w:hAnsi="Arial" w:cs="Arial"/>
                <w:sz w:val="28"/>
                <w:szCs w:val="28"/>
              </w:rPr>
              <w:t>JP</w:t>
            </w:r>
          </w:p>
        </w:tc>
      </w:tr>
      <w:tr w:rsidR="00F770B2" w:rsidTr="00F770B2">
        <w:tc>
          <w:tcPr>
            <w:tcW w:w="3005" w:type="dxa"/>
          </w:tcPr>
          <w:p w:rsidR="00F770B2" w:rsidRDefault="00F770B2" w:rsidP="00F770B2">
            <w:pPr>
              <w:pStyle w:val="NoSpacing"/>
              <w:jc w:val="center"/>
              <w:rPr>
                <w:rFonts w:ascii="Arial" w:hAnsi="Arial" w:cs="Arial"/>
                <w:sz w:val="28"/>
                <w:szCs w:val="28"/>
                <w:u w:val="single"/>
              </w:rPr>
            </w:pPr>
            <w:r>
              <w:rPr>
                <w:rFonts w:ascii="Arial" w:hAnsi="Arial" w:cs="Arial"/>
                <w:sz w:val="28"/>
                <w:szCs w:val="28"/>
                <w:u w:val="single"/>
              </w:rPr>
              <w:t>Councillors</w:t>
            </w:r>
          </w:p>
        </w:tc>
        <w:tc>
          <w:tcPr>
            <w:tcW w:w="3005" w:type="dxa"/>
          </w:tcPr>
          <w:p w:rsidR="00F770B2" w:rsidRPr="00F770B2" w:rsidRDefault="00F770B2" w:rsidP="00D766E0">
            <w:pPr>
              <w:pStyle w:val="NoSpacing"/>
              <w:rPr>
                <w:rFonts w:ascii="Arial" w:hAnsi="Arial" w:cs="Arial"/>
                <w:sz w:val="28"/>
                <w:szCs w:val="28"/>
              </w:rPr>
            </w:pPr>
            <w:r>
              <w:rPr>
                <w:rFonts w:ascii="Arial" w:hAnsi="Arial" w:cs="Arial"/>
                <w:sz w:val="28"/>
                <w:szCs w:val="28"/>
              </w:rPr>
              <w:t xml:space="preserve">Mike </w:t>
            </w:r>
            <w:proofErr w:type="spellStart"/>
            <w:r>
              <w:rPr>
                <w:rFonts w:ascii="Arial" w:hAnsi="Arial" w:cs="Arial"/>
                <w:sz w:val="28"/>
                <w:szCs w:val="28"/>
              </w:rPr>
              <w:t>Newth</w:t>
            </w:r>
            <w:proofErr w:type="spellEnd"/>
          </w:p>
        </w:tc>
        <w:tc>
          <w:tcPr>
            <w:tcW w:w="3006" w:type="dxa"/>
          </w:tcPr>
          <w:p w:rsidR="00F770B2" w:rsidRPr="00F770B2" w:rsidRDefault="00F770B2" w:rsidP="00F770B2">
            <w:pPr>
              <w:pStyle w:val="NoSpacing"/>
              <w:jc w:val="center"/>
              <w:rPr>
                <w:rFonts w:ascii="Arial" w:hAnsi="Arial" w:cs="Arial"/>
                <w:sz w:val="28"/>
                <w:szCs w:val="28"/>
              </w:rPr>
            </w:pPr>
            <w:r>
              <w:rPr>
                <w:rFonts w:ascii="Arial" w:hAnsi="Arial" w:cs="Arial"/>
                <w:sz w:val="28"/>
                <w:szCs w:val="28"/>
              </w:rPr>
              <w:t>MN</w:t>
            </w:r>
          </w:p>
        </w:tc>
      </w:tr>
      <w:tr w:rsidR="00F770B2" w:rsidTr="00F770B2">
        <w:tc>
          <w:tcPr>
            <w:tcW w:w="3005" w:type="dxa"/>
          </w:tcPr>
          <w:p w:rsidR="00F770B2" w:rsidRDefault="00F770B2" w:rsidP="00D766E0">
            <w:pPr>
              <w:pStyle w:val="NoSpacing"/>
              <w:rPr>
                <w:rFonts w:ascii="Arial" w:hAnsi="Arial" w:cs="Arial"/>
                <w:sz w:val="28"/>
                <w:szCs w:val="28"/>
                <w:u w:val="single"/>
              </w:rPr>
            </w:pPr>
          </w:p>
        </w:tc>
        <w:tc>
          <w:tcPr>
            <w:tcW w:w="3005" w:type="dxa"/>
          </w:tcPr>
          <w:p w:rsidR="00F770B2" w:rsidRPr="00F770B2" w:rsidRDefault="00F770B2" w:rsidP="00D766E0">
            <w:pPr>
              <w:pStyle w:val="NoSpacing"/>
              <w:rPr>
                <w:rFonts w:ascii="Arial" w:hAnsi="Arial" w:cs="Arial"/>
                <w:sz w:val="28"/>
                <w:szCs w:val="28"/>
              </w:rPr>
            </w:pPr>
            <w:r>
              <w:rPr>
                <w:rFonts w:ascii="Arial" w:hAnsi="Arial" w:cs="Arial"/>
                <w:sz w:val="28"/>
                <w:szCs w:val="28"/>
              </w:rPr>
              <w:t>Susan Joseph</w:t>
            </w:r>
          </w:p>
        </w:tc>
        <w:tc>
          <w:tcPr>
            <w:tcW w:w="3006" w:type="dxa"/>
          </w:tcPr>
          <w:p w:rsidR="00F770B2" w:rsidRPr="00F770B2" w:rsidRDefault="00F770B2" w:rsidP="00F770B2">
            <w:pPr>
              <w:pStyle w:val="NoSpacing"/>
              <w:jc w:val="center"/>
              <w:rPr>
                <w:rFonts w:ascii="Arial" w:hAnsi="Arial" w:cs="Arial"/>
                <w:sz w:val="28"/>
                <w:szCs w:val="28"/>
              </w:rPr>
            </w:pPr>
            <w:r>
              <w:rPr>
                <w:rFonts w:ascii="Arial" w:hAnsi="Arial" w:cs="Arial"/>
                <w:sz w:val="28"/>
                <w:szCs w:val="28"/>
              </w:rPr>
              <w:t>SJ</w:t>
            </w:r>
          </w:p>
        </w:tc>
      </w:tr>
      <w:tr w:rsidR="00F770B2" w:rsidTr="00F770B2">
        <w:tc>
          <w:tcPr>
            <w:tcW w:w="3005" w:type="dxa"/>
          </w:tcPr>
          <w:p w:rsidR="00F770B2" w:rsidRDefault="00F770B2" w:rsidP="00D766E0">
            <w:pPr>
              <w:pStyle w:val="NoSpacing"/>
              <w:rPr>
                <w:rFonts w:ascii="Arial" w:hAnsi="Arial" w:cs="Arial"/>
                <w:sz w:val="28"/>
                <w:szCs w:val="28"/>
                <w:u w:val="single"/>
              </w:rPr>
            </w:pPr>
          </w:p>
        </w:tc>
        <w:tc>
          <w:tcPr>
            <w:tcW w:w="3005" w:type="dxa"/>
          </w:tcPr>
          <w:p w:rsidR="00F770B2" w:rsidRPr="00F770B2" w:rsidRDefault="00F770B2" w:rsidP="00D766E0">
            <w:pPr>
              <w:pStyle w:val="NoSpacing"/>
              <w:rPr>
                <w:rFonts w:ascii="Arial" w:hAnsi="Arial" w:cs="Arial"/>
                <w:sz w:val="28"/>
                <w:szCs w:val="28"/>
              </w:rPr>
            </w:pPr>
            <w:r>
              <w:rPr>
                <w:rFonts w:ascii="Arial" w:hAnsi="Arial" w:cs="Arial"/>
                <w:sz w:val="28"/>
                <w:szCs w:val="28"/>
              </w:rPr>
              <w:t>Robert Owen</w:t>
            </w:r>
          </w:p>
        </w:tc>
        <w:tc>
          <w:tcPr>
            <w:tcW w:w="3006" w:type="dxa"/>
          </w:tcPr>
          <w:p w:rsidR="00F770B2" w:rsidRPr="00F770B2" w:rsidRDefault="00F770B2" w:rsidP="00F770B2">
            <w:pPr>
              <w:pStyle w:val="NoSpacing"/>
              <w:jc w:val="center"/>
              <w:rPr>
                <w:rFonts w:ascii="Arial" w:hAnsi="Arial" w:cs="Arial"/>
                <w:sz w:val="28"/>
                <w:szCs w:val="28"/>
              </w:rPr>
            </w:pPr>
            <w:r>
              <w:rPr>
                <w:rFonts w:ascii="Arial" w:hAnsi="Arial" w:cs="Arial"/>
                <w:sz w:val="28"/>
                <w:szCs w:val="28"/>
              </w:rPr>
              <w:t>RO</w:t>
            </w:r>
          </w:p>
        </w:tc>
      </w:tr>
      <w:tr w:rsidR="00F770B2" w:rsidTr="00F770B2">
        <w:tc>
          <w:tcPr>
            <w:tcW w:w="3005" w:type="dxa"/>
          </w:tcPr>
          <w:p w:rsidR="00F770B2" w:rsidRDefault="00F770B2" w:rsidP="00D766E0">
            <w:pPr>
              <w:pStyle w:val="NoSpacing"/>
              <w:rPr>
                <w:rFonts w:ascii="Arial" w:hAnsi="Arial" w:cs="Arial"/>
                <w:sz w:val="28"/>
                <w:szCs w:val="28"/>
                <w:u w:val="single"/>
              </w:rPr>
            </w:pPr>
          </w:p>
        </w:tc>
        <w:tc>
          <w:tcPr>
            <w:tcW w:w="3005" w:type="dxa"/>
          </w:tcPr>
          <w:p w:rsidR="00F770B2" w:rsidRPr="00F770B2" w:rsidRDefault="00F770B2" w:rsidP="00D766E0">
            <w:pPr>
              <w:pStyle w:val="NoSpacing"/>
              <w:rPr>
                <w:rFonts w:ascii="Arial" w:hAnsi="Arial" w:cs="Arial"/>
                <w:sz w:val="28"/>
                <w:szCs w:val="28"/>
              </w:rPr>
            </w:pPr>
            <w:r>
              <w:rPr>
                <w:rFonts w:ascii="Arial" w:hAnsi="Arial" w:cs="Arial"/>
                <w:sz w:val="28"/>
                <w:szCs w:val="28"/>
              </w:rPr>
              <w:t>Lilian Davies</w:t>
            </w:r>
          </w:p>
        </w:tc>
        <w:tc>
          <w:tcPr>
            <w:tcW w:w="3006" w:type="dxa"/>
          </w:tcPr>
          <w:p w:rsidR="00F770B2" w:rsidRPr="00F770B2" w:rsidRDefault="00F770B2" w:rsidP="00F770B2">
            <w:pPr>
              <w:pStyle w:val="NoSpacing"/>
              <w:jc w:val="center"/>
              <w:rPr>
                <w:rFonts w:ascii="Arial" w:hAnsi="Arial" w:cs="Arial"/>
                <w:sz w:val="28"/>
                <w:szCs w:val="28"/>
              </w:rPr>
            </w:pPr>
            <w:r>
              <w:rPr>
                <w:rFonts w:ascii="Arial" w:hAnsi="Arial" w:cs="Arial"/>
                <w:sz w:val="28"/>
                <w:szCs w:val="28"/>
              </w:rPr>
              <w:t>LD</w:t>
            </w:r>
          </w:p>
        </w:tc>
      </w:tr>
      <w:tr w:rsidR="00F770B2" w:rsidTr="00F770B2">
        <w:tc>
          <w:tcPr>
            <w:tcW w:w="3005" w:type="dxa"/>
          </w:tcPr>
          <w:p w:rsidR="00F770B2" w:rsidRDefault="00F770B2" w:rsidP="00D766E0">
            <w:pPr>
              <w:pStyle w:val="NoSpacing"/>
              <w:rPr>
                <w:rFonts w:ascii="Arial" w:hAnsi="Arial" w:cs="Arial"/>
                <w:sz w:val="28"/>
                <w:szCs w:val="28"/>
                <w:u w:val="single"/>
              </w:rPr>
            </w:pPr>
          </w:p>
        </w:tc>
        <w:tc>
          <w:tcPr>
            <w:tcW w:w="3005" w:type="dxa"/>
          </w:tcPr>
          <w:p w:rsidR="00F770B2" w:rsidRPr="00F770B2" w:rsidRDefault="00F770B2" w:rsidP="00D766E0">
            <w:pPr>
              <w:pStyle w:val="NoSpacing"/>
              <w:rPr>
                <w:rFonts w:ascii="Arial" w:hAnsi="Arial" w:cs="Arial"/>
                <w:sz w:val="28"/>
                <w:szCs w:val="28"/>
              </w:rPr>
            </w:pPr>
          </w:p>
        </w:tc>
        <w:tc>
          <w:tcPr>
            <w:tcW w:w="3006" w:type="dxa"/>
          </w:tcPr>
          <w:p w:rsidR="00F770B2" w:rsidRPr="00F770B2" w:rsidRDefault="00F770B2" w:rsidP="00D766E0">
            <w:pPr>
              <w:pStyle w:val="NoSpacing"/>
              <w:rPr>
                <w:rFonts w:ascii="Arial" w:hAnsi="Arial" w:cs="Arial"/>
                <w:sz w:val="28"/>
                <w:szCs w:val="28"/>
              </w:rPr>
            </w:pPr>
          </w:p>
        </w:tc>
      </w:tr>
      <w:tr w:rsidR="00F770B2" w:rsidTr="00F770B2">
        <w:tc>
          <w:tcPr>
            <w:tcW w:w="3005" w:type="dxa"/>
          </w:tcPr>
          <w:p w:rsidR="00F770B2" w:rsidRDefault="00F770B2" w:rsidP="00F770B2">
            <w:pPr>
              <w:pStyle w:val="NoSpacing"/>
              <w:jc w:val="center"/>
              <w:rPr>
                <w:rFonts w:ascii="Arial" w:hAnsi="Arial" w:cs="Arial"/>
                <w:sz w:val="28"/>
                <w:szCs w:val="28"/>
                <w:u w:val="single"/>
              </w:rPr>
            </w:pPr>
            <w:r>
              <w:rPr>
                <w:rFonts w:ascii="Arial" w:hAnsi="Arial" w:cs="Arial"/>
                <w:sz w:val="28"/>
                <w:szCs w:val="28"/>
                <w:u w:val="single"/>
              </w:rPr>
              <w:t>Clerk</w:t>
            </w:r>
          </w:p>
        </w:tc>
        <w:tc>
          <w:tcPr>
            <w:tcW w:w="3005" w:type="dxa"/>
          </w:tcPr>
          <w:p w:rsidR="00F770B2" w:rsidRPr="00F770B2" w:rsidRDefault="00F770B2" w:rsidP="00D766E0">
            <w:pPr>
              <w:pStyle w:val="NoSpacing"/>
              <w:rPr>
                <w:rFonts w:ascii="Arial" w:hAnsi="Arial" w:cs="Arial"/>
                <w:sz w:val="28"/>
                <w:szCs w:val="28"/>
              </w:rPr>
            </w:pPr>
            <w:r>
              <w:rPr>
                <w:rFonts w:ascii="Arial" w:hAnsi="Arial" w:cs="Arial"/>
                <w:sz w:val="28"/>
                <w:szCs w:val="28"/>
              </w:rPr>
              <w:t>Karyl Carter</w:t>
            </w:r>
          </w:p>
        </w:tc>
        <w:tc>
          <w:tcPr>
            <w:tcW w:w="3006" w:type="dxa"/>
          </w:tcPr>
          <w:p w:rsidR="00F770B2" w:rsidRPr="00F770B2" w:rsidRDefault="00F770B2" w:rsidP="00F770B2">
            <w:pPr>
              <w:pStyle w:val="NoSpacing"/>
              <w:jc w:val="center"/>
              <w:rPr>
                <w:rFonts w:ascii="Arial" w:hAnsi="Arial" w:cs="Arial"/>
                <w:sz w:val="28"/>
                <w:szCs w:val="28"/>
              </w:rPr>
            </w:pPr>
            <w:r>
              <w:rPr>
                <w:rFonts w:ascii="Arial" w:hAnsi="Arial" w:cs="Arial"/>
                <w:sz w:val="28"/>
                <w:szCs w:val="28"/>
              </w:rPr>
              <w:t>KC</w:t>
            </w:r>
          </w:p>
        </w:tc>
      </w:tr>
    </w:tbl>
    <w:p w:rsidR="00D766E0" w:rsidRDefault="00FC23DE" w:rsidP="00D766E0">
      <w:pPr>
        <w:pStyle w:val="NoSpacing"/>
        <w:rPr>
          <w:rFonts w:ascii="Arial" w:hAnsi="Arial" w:cs="Arial"/>
          <w:sz w:val="28"/>
          <w:szCs w:val="28"/>
          <w:u w:val="single"/>
        </w:rPr>
      </w:pPr>
      <w:r>
        <w:rPr>
          <w:rFonts w:ascii="Arial" w:hAnsi="Arial" w:cs="Arial"/>
          <w:sz w:val="28"/>
          <w:szCs w:val="28"/>
          <w:u w:val="single"/>
        </w:rPr>
        <w:t>TIME</w:t>
      </w:r>
      <w:proofErr w:type="gramStart"/>
      <w:r>
        <w:rPr>
          <w:rFonts w:ascii="Arial" w:hAnsi="Arial" w:cs="Arial"/>
          <w:sz w:val="28"/>
          <w:szCs w:val="28"/>
          <w:u w:val="single"/>
        </w:rPr>
        <w:t>: !</w:t>
      </w:r>
      <w:proofErr w:type="gramEnd"/>
      <w:r>
        <w:rPr>
          <w:rFonts w:ascii="Arial" w:hAnsi="Arial" w:cs="Arial"/>
          <w:sz w:val="28"/>
          <w:szCs w:val="28"/>
          <w:u w:val="single"/>
        </w:rPr>
        <w:t>80</w:t>
      </w:r>
      <w:r w:rsidR="00F770B2">
        <w:rPr>
          <w:rFonts w:ascii="Arial" w:hAnsi="Arial" w:cs="Arial"/>
          <w:sz w:val="28"/>
          <w:szCs w:val="28"/>
          <w:u w:val="single"/>
        </w:rPr>
        <w:t>5</w:t>
      </w:r>
    </w:p>
    <w:p w:rsidR="00F770B2" w:rsidRDefault="00F770B2" w:rsidP="00D766E0">
      <w:pPr>
        <w:pStyle w:val="NoSpacing"/>
        <w:rPr>
          <w:rFonts w:ascii="Arial" w:hAnsi="Arial" w:cs="Arial"/>
          <w:sz w:val="28"/>
          <w:szCs w:val="28"/>
          <w:u w:val="single"/>
        </w:rPr>
      </w:pPr>
    </w:p>
    <w:tbl>
      <w:tblPr>
        <w:tblStyle w:val="TableGrid"/>
        <w:tblW w:w="0" w:type="auto"/>
        <w:tblLook w:val="04A0" w:firstRow="1" w:lastRow="0" w:firstColumn="1" w:lastColumn="0" w:noHBand="0" w:noVBand="1"/>
      </w:tblPr>
      <w:tblGrid>
        <w:gridCol w:w="562"/>
        <w:gridCol w:w="2127"/>
        <w:gridCol w:w="5103"/>
        <w:gridCol w:w="1224"/>
      </w:tblGrid>
      <w:tr w:rsidR="00F770B2" w:rsidTr="00F770B2">
        <w:tc>
          <w:tcPr>
            <w:tcW w:w="562" w:type="dxa"/>
          </w:tcPr>
          <w:p w:rsidR="00F770B2" w:rsidRPr="00F770B2" w:rsidRDefault="00F770B2" w:rsidP="00F770B2">
            <w:pPr>
              <w:pStyle w:val="NoSpacing"/>
              <w:jc w:val="center"/>
              <w:rPr>
                <w:rFonts w:ascii="Arial" w:hAnsi="Arial" w:cs="Arial"/>
                <w:color w:val="FF0000"/>
                <w:sz w:val="28"/>
                <w:szCs w:val="28"/>
                <w:u w:val="single"/>
              </w:rPr>
            </w:pPr>
          </w:p>
        </w:tc>
        <w:tc>
          <w:tcPr>
            <w:tcW w:w="2127" w:type="dxa"/>
          </w:tcPr>
          <w:p w:rsidR="00F770B2" w:rsidRDefault="00F770B2" w:rsidP="00D766E0">
            <w:pPr>
              <w:pStyle w:val="NoSpacing"/>
              <w:rPr>
                <w:rFonts w:ascii="Arial" w:hAnsi="Arial" w:cs="Arial"/>
                <w:sz w:val="28"/>
                <w:szCs w:val="28"/>
                <w:u w:val="single"/>
              </w:rPr>
            </w:pPr>
          </w:p>
        </w:tc>
        <w:tc>
          <w:tcPr>
            <w:tcW w:w="5103" w:type="dxa"/>
          </w:tcPr>
          <w:p w:rsidR="00F770B2" w:rsidRDefault="00F770B2" w:rsidP="00D766E0">
            <w:pPr>
              <w:pStyle w:val="NoSpacing"/>
              <w:rPr>
                <w:rFonts w:ascii="Arial" w:hAnsi="Arial" w:cs="Arial"/>
                <w:sz w:val="28"/>
                <w:szCs w:val="28"/>
                <w:u w:val="single"/>
              </w:rPr>
            </w:pPr>
          </w:p>
        </w:tc>
        <w:tc>
          <w:tcPr>
            <w:tcW w:w="1224" w:type="dxa"/>
          </w:tcPr>
          <w:p w:rsidR="00F770B2" w:rsidRPr="00F770B2" w:rsidRDefault="00F770B2" w:rsidP="00F770B2">
            <w:pPr>
              <w:pStyle w:val="NoSpacing"/>
              <w:jc w:val="center"/>
              <w:rPr>
                <w:rFonts w:ascii="Arial" w:hAnsi="Arial" w:cs="Arial"/>
                <w:color w:val="FF0000"/>
                <w:sz w:val="28"/>
                <w:szCs w:val="28"/>
                <w:u w:val="single"/>
              </w:rPr>
            </w:pPr>
            <w:r>
              <w:rPr>
                <w:rFonts w:ascii="Arial" w:hAnsi="Arial" w:cs="Arial"/>
                <w:color w:val="FF0000"/>
                <w:sz w:val="28"/>
                <w:szCs w:val="28"/>
                <w:u w:val="single"/>
              </w:rPr>
              <w:t>Action</w:t>
            </w:r>
          </w:p>
        </w:tc>
      </w:tr>
      <w:tr w:rsidR="00F770B2" w:rsidTr="00F770B2">
        <w:tc>
          <w:tcPr>
            <w:tcW w:w="562" w:type="dxa"/>
          </w:tcPr>
          <w:p w:rsidR="00F770B2" w:rsidRDefault="00F770B2" w:rsidP="00D766E0">
            <w:pPr>
              <w:pStyle w:val="NoSpacing"/>
              <w:rPr>
                <w:rFonts w:ascii="Arial" w:hAnsi="Arial" w:cs="Arial"/>
                <w:sz w:val="28"/>
                <w:szCs w:val="28"/>
                <w:u w:val="single"/>
              </w:rPr>
            </w:pPr>
            <w:r>
              <w:rPr>
                <w:rFonts w:ascii="Arial" w:hAnsi="Arial" w:cs="Arial"/>
                <w:sz w:val="28"/>
                <w:szCs w:val="28"/>
                <w:u w:val="single"/>
              </w:rPr>
              <w:t>1</w:t>
            </w:r>
          </w:p>
        </w:tc>
        <w:tc>
          <w:tcPr>
            <w:tcW w:w="2127" w:type="dxa"/>
          </w:tcPr>
          <w:p w:rsidR="00F770B2" w:rsidRDefault="00F770B2" w:rsidP="00F770B2">
            <w:pPr>
              <w:pStyle w:val="NoSpacing"/>
              <w:jc w:val="center"/>
              <w:rPr>
                <w:rFonts w:ascii="Arial" w:hAnsi="Arial" w:cs="Arial"/>
                <w:sz w:val="28"/>
                <w:szCs w:val="28"/>
                <w:u w:val="single"/>
              </w:rPr>
            </w:pPr>
            <w:r>
              <w:rPr>
                <w:rFonts w:ascii="Arial" w:hAnsi="Arial" w:cs="Arial"/>
                <w:sz w:val="28"/>
                <w:szCs w:val="28"/>
                <w:u w:val="single"/>
              </w:rPr>
              <w:t>Apologies:</w:t>
            </w:r>
          </w:p>
        </w:tc>
        <w:tc>
          <w:tcPr>
            <w:tcW w:w="5103" w:type="dxa"/>
          </w:tcPr>
          <w:p w:rsidR="00F770B2" w:rsidRDefault="00F770B2" w:rsidP="00D766E0">
            <w:pPr>
              <w:pStyle w:val="NoSpacing"/>
              <w:rPr>
                <w:rFonts w:ascii="Arial" w:hAnsi="Arial" w:cs="Arial"/>
                <w:sz w:val="28"/>
                <w:szCs w:val="28"/>
              </w:rPr>
            </w:pPr>
            <w:r>
              <w:rPr>
                <w:rFonts w:ascii="Arial" w:hAnsi="Arial" w:cs="Arial"/>
                <w:sz w:val="28"/>
                <w:szCs w:val="28"/>
              </w:rPr>
              <w:t xml:space="preserve">Apologies had been received and were accepted for Councillor N </w:t>
            </w:r>
            <w:proofErr w:type="spellStart"/>
            <w:r>
              <w:rPr>
                <w:rFonts w:ascii="Arial" w:hAnsi="Arial" w:cs="Arial"/>
                <w:sz w:val="28"/>
                <w:szCs w:val="28"/>
              </w:rPr>
              <w:t>Oram</w:t>
            </w:r>
            <w:proofErr w:type="spellEnd"/>
            <w:r>
              <w:rPr>
                <w:rFonts w:ascii="Arial" w:hAnsi="Arial" w:cs="Arial"/>
                <w:sz w:val="28"/>
                <w:szCs w:val="28"/>
              </w:rPr>
              <w:t xml:space="preserve"> and Councillor A Owen, who wold be arriving late. </w:t>
            </w:r>
          </w:p>
          <w:p w:rsidR="00F770B2" w:rsidRPr="00F770B2" w:rsidRDefault="00F770B2" w:rsidP="00D766E0">
            <w:pPr>
              <w:pStyle w:val="NoSpacing"/>
              <w:rPr>
                <w:rFonts w:ascii="Arial" w:hAnsi="Arial" w:cs="Arial"/>
                <w:sz w:val="28"/>
                <w:szCs w:val="28"/>
              </w:rPr>
            </w:pPr>
            <w:r>
              <w:rPr>
                <w:rFonts w:ascii="Arial" w:hAnsi="Arial" w:cs="Arial"/>
                <w:sz w:val="28"/>
                <w:szCs w:val="28"/>
              </w:rPr>
              <w:t xml:space="preserve">Councillor </w:t>
            </w:r>
            <w:proofErr w:type="spellStart"/>
            <w:r>
              <w:rPr>
                <w:rFonts w:ascii="Arial" w:hAnsi="Arial" w:cs="Arial"/>
                <w:sz w:val="28"/>
                <w:szCs w:val="28"/>
              </w:rPr>
              <w:t>Powson</w:t>
            </w:r>
            <w:proofErr w:type="spellEnd"/>
            <w:r>
              <w:rPr>
                <w:rFonts w:ascii="Arial" w:hAnsi="Arial" w:cs="Arial"/>
                <w:sz w:val="28"/>
                <w:szCs w:val="28"/>
              </w:rPr>
              <w:t xml:space="preserve"> took the Chair.</w:t>
            </w:r>
          </w:p>
        </w:tc>
        <w:tc>
          <w:tcPr>
            <w:tcW w:w="1224" w:type="dxa"/>
          </w:tcPr>
          <w:p w:rsidR="00F770B2" w:rsidRDefault="00F770B2" w:rsidP="00D766E0">
            <w:pPr>
              <w:pStyle w:val="NoSpacing"/>
              <w:rPr>
                <w:rFonts w:ascii="Arial" w:hAnsi="Arial" w:cs="Arial"/>
                <w:sz w:val="28"/>
                <w:szCs w:val="28"/>
                <w:u w:val="single"/>
              </w:rPr>
            </w:pPr>
          </w:p>
        </w:tc>
      </w:tr>
      <w:tr w:rsidR="00F770B2" w:rsidTr="00F770B2">
        <w:tc>
          <w:tcPr>
            <w:tcW w:w="562" w:type="dxa"/>
          </w:tcPr>
          <w:p w:rsidR="00F770B2" w:rsidRDefault="00F770B2" w:rsidP="00D766E0">
            <w:pPr>
              <w:pStyle w:val="NoSpacing"/>
              <w:rPr>
                <w:rFonts w:ascii="Arial" w:hAnsi="Arial" w:cs="Arial"/>
                <w:sz w:val="28"/>
                <w:szCs w:val="28"/>
                <w:u w:val="single"/>
              </w:rPr>
            </w:pPr>
            <w:r>
              <w:rPr>
                <w:rFonts w:ascii="Arial" w:hAnsi="Arial" w:cs="Arial"/>
                <w:sz w:val="28"/>
                <w:szCs w:val="28"/>
                <w:u w:val="single"/>
              </w:rPr>
              <w:t>2</w:t>
            </w:r>
          </w:p>
        </w:tc>
        <w:tc>
          <w:tcPr>
            <w:tcW w:w="2127" w:type="dxa"/>
          </w:tcPr>
          <w:p w:rsidR="00F770B2" w:rsidRDefault="00F770B2" w:rsidP="00D766E0">
            <w:pPr>
              <w:pStyle w:val="NoSpacing"/>
              <w:rPr>
                <w:rFonts w:ascii="Arial" w:hAnsi="Arial" w:cs="Arial"/>
                <w:sz w:val="28"/>
                <w:szCs w:val="28"/>
                <w:u w:val="single"/>
              </w:rPr>
            </w:pPr>
            <w:r>
              <w:rPr>
                <w:rFonts w:ascii="Arial" w:hAnsi="Arial" w:cs="Arial"/>
                <w:sz w:val="28"/>
                <w:szCs w:val="28"/>
                <w:u w:val="single"/>
              </w:rPr>
              <w:t>Annual Return:</w:t>
            </w:r>
          </w:p>
        </w:tc>
        <w:tc>
          <w:tcPr>
            <w:tcW w:w="5103" w:type="dxa"/>
          </w:tcPr>
          <w:p w:rsidR="00F770B2" w:rsidRPr="00FC23DE" w:rsidRDefault="00FC23DE" w:rsidP="00D766E0">
            <w:pPr>
              <w:pStyle w:val="NoSpacing"/>
              <w:rPr>
                <w:rFonts w:ascii="Arial" w:hAnsi="Arial" w:cs="Arial"/>
                <w:sz w:val="28"/>
                <w:szCs w:val="28"/>
              </w:rPr>
            </w:pPr>
            <w:r>
              <w:rPr>
                <w:rFonts w:ascii="Arial" w:hAnsi="Arial" w:cs="Arial"/>
                <w:sz w:val="28"/>
                <w:szCs w:val="28"/>
              </w:rPr>
              <w:t>The Clerk read the letter from BDO Auditors dated 26</w:t>
            </w:r>
            <w:r w:rsidRPr="00FC23DE">
              <w:rPr>
                <w:rFonts w:ascii="Arial" w:hAnsi="Arial" w:cs="Arial"/>
                <w:sz w:val="28"/>
                <w:szCs w:val="28"/>
                <w:vertAlign w:val="superscript"/>
              </w:rPr>
              <w:t>th</w:t>
            </w:r>
            <w:r>
              <w:rPr>
                <w:rFonts w:ascii="Arial" w:hAnsi="Arial" w:cs="Arial"/>
                <w:sz w:val="28"/>
                <w:szCs w:val="28"/>
              </w:rPr>
              <w:t xml:space="preserve"> January, explained the current position and re-presented the Annual Return for signing-off. Members agreed the AR be signed off and JP signed accordingly. Members expressed their dismay that the requirements of the auditor changed from auditor to auditor and hoped that the fee being charged would not reflect the fact that the figures on the original submission were in fact, correct, and the AR had been completed as required by last year’s auditor, </w:t>
            </w:r>
            <w:proofErr w:type="spellStart"/>
            <w:r>
              <w:rPr>
                <w:rFonts w:ascii="Arial" w:hAnsi="Arial" w:cs="Arial"/>
                <w:sz w:val="28"/>
                <w:szCs w:val="28"/>
              </w:rPr>
              <w:t>Mazars</w:t>
            </w:r>
            <w:proofErr w:type="spellEnd"/>
            <w:r>
              <w:rPr>
                <w:rFonts w:ascii="Arial" w:hAnsi="Arial" w:cs="Arial"/>
                <w:sz w:val="28"/>
                <w:szCs w:val="28"/>
              </w:rPr>
              <w:t xml:space="preserve">. The Clerk will send the amended AR back to BDO. </w:t>
            </w:r>
          </w:p>
        </w:tc>
        <w:tc>
          <w:tcPr>
            <w:tcW w:w="1224" w:type="dxa"/>
          </w:tcPr>
          <w:p w:rsidR="00F770B2" w:rsidRPr="00FC23DE" w:rsidRDefault="00FC23DE" w:rsidP="00D766E0">
            <w:pPr>
              <w:pStyle w:val="NoSpacing"/>
              <w:rPr>
                <w:rFonts w:ascii="Arial" w:hAnsi="Arial" w:cs="Arial"/>
                <w:color w:val="FF0000"/>
                <w:sz w:val="28"/>
                <w:szCs w:val="28"/>
                <w:u w:val="single"/>
              </w:rPr>
            </w:pPr>
            <w:r>
              <w:rPr>
                <w:rFonts w:ascii="Arial" w:hAnsi="Arial" w:cs="Arial"/>
                <w:color w:val="FF0000"/>
                <w:sz w:val="28"/>
                <w:szCs w:val="28"/>
                <w:u w:val="single"/>
              </w:rPr>
              <w:t>KC</w:t>
            </w:r>
          </w:p>
        </w:tc>
      </w:tr>
      <w:tr w:rsidR="00F770B2" w:rsidTr="00F770B2">
        <w:tc>
          <w:tcPr>
            <w:tcW w:w="562" w:type="dxa"/>
          </w:tcPr>
          <w:p w:rsidR="00F770B2" w:rsidRDefault="00F770B2" w:rsidP="00D766E0">
            <w:pPr>
              <w:pStyle w:val="NoSpacing"/>
              <w:rPr>
                <w:rFonts w:ascii="Arial" w:hAnsi="Arial" w:cs="Arial"/>
                <w:sz w:val="28"/>
                <w:szCs w:val="28"/>
                <w:u w:val="single"/>
              </w:rPr>
            </w:pPr>
          </w:p>
        </w:tc>
        <w:tc>
          <w:tcPr>
            <w:tcW w:w="2127" w:type="dxa"/>
          </w:tcPr>
          <w:p w:rsidR="00F770B2" w:rsidRDefault="00F770B2" w:rsidP="00D766E0">
            <w:pPr>
              <w:pStyle w:val="NoSpacing"/>
              <w:rPr>
                <w:rFonts w:ascii="Arial" w:hAnsi="Arial" w:cs="Arial"/>
                <w:sz w:val="28"/>
                <w:szCs w:val="28"/>
                <w:u w:val="single"/>
              </w:rPr>
            </w:pPr>
          </w:p>
        </w:tc>
        <w:tc>
          <w:tcPr>
            <w:tcW w:w="5103" w:type="dxa"/>
          </w:tcPr>
          <w:p w:rsidR="00F770B2" w:rsidRDefault="00F770B2" w:rsidP="00D766E0">
            <w:pPr>
              <w:pStyle w:val="NoSpacing"/>
              <w:rPr>
                <w:rFonts w:ascii="Arial" w:hAnsi="Arial" w:cs="Arial"/>
                <w:sz w:val="28"/>
                <w:szCs w:val="28"/>
                <w:u w:val="single"/>
              </w:rPr>
            </w:pPr>
          </w:p>
        </w:tc>
        <w:tc>
          <w:tcPr>
            <w:tcW w:w="1224" w:type="dxa"/>
          </w:tcPr>
          <w:p w:rsidR="00F770B2" w:rsidRDefault="00F770B2" w:rsidP="00D766E0">
            <w:pPr>
              <w:pStyle w:val="NoSpacing"/>
              <w:rPr>
                <w:rFonts w:ascii="Arial" w:hAnsi="Arial" w:cs="Arial"/>
                <w:sz w:val="28"/>
                <w:szCs w:val="28"/>
                <w:u w:val="single"/>
              </w:rPr>
            </w:pPr>
          </w:p>
        </w:tc>
      </w:tr>
      <w:tr w:rsidR="00F770B2" w:rsidTr="00F770B2">
        <w:tc>
          <w:tcPr>
            <w:tcW w:w="562" w:type="dxa"/>
          </w:tcPr>
          <w:p w:rsidR="00F770B2" w:rsidRDefault="00F770B2" w:rsidP="00D766E0">
            <w:pPr>
              <w:pStyle w:val="NoSpacing"/>
              <w:rPr>
                <w:rFonts w:ascii="Arial" w:hAnsi="Arial" w:cs="Arial"/>
                <w:sz w:val="28"/>
                <w:szCs w:val="28"/>
                <w:u w:val="single"/>
              </w:rPr>
            </w:pPr>
          </w:p>
        </w:tc>
        <w:tc>
          <w:tcPr>
            <w:tcW w:w="2127" w:type="dxa"/>
          </w:tcPr>
          <w:p w:rsidR="00F770B2" w:rsidRDefault="00F770B2" w:rsidP="00D766E0">
            <w:pPr>
              <w:pStyle w:val="NoSpacing"/>
              <w:rPr>
                <w:rFonts w:ascii="Arial" w:hAnsi="Arial" w:cs="Arial"/>
                <w:sz w:val="28"/>
                <w:szCs w:val="28"/>
                <w:u w:val="single"/>
              </w:rPr>
            </w:pPr>
          </w:p>
        </w:tc>
        <w:tc>
          <w:tcPr>
            <w:tcW w:w="5103" w:type="dxa"/>
          </w:tcPr>
          <w:p w:rsidR="00F770B2" w:rsidRDefault="00FC23DE" w:rsidP="00D766E0">
            <w:pPr>
              <w:pStyle w:val="NoSpacing"/>
              <w:rPr>
                <w:rFonts w:ascii="Arial" w:hAnsi="Arial" w:cs="Arial"/>
                <w:sz w:val="28"/>
                <w:szCs w:val="28"/>
                <w:u w:val="single"/>
              </w:rPr>
            </w:pPr>
            <w:r>
              <w:rPr>
                <w:rFonts w:ascii="Arial" w:hAnsi="Arial" w:cs="Arial"/>
                <w:sz w:val="28"/>
                <w:szCs w:val="28"/>
                <w:u w:val="single"/>
              </w:rPr>
              <w:t xml:space="preserve">The meeting was closed at this point. </w:t>
            </w:r>
          </w:p>
        </w:tc>
        <w:tc>
          <w:tcPr>
            <w:tcW w:w="1224" w:type="dxa"/>
          </w:tcPr>
          <w:p w:rsidR="00F770B2" w:rsidRDefault="00F770B2" w:rsidP="00D766E0">
            <w:pPr>
              <w:pStyle w:val="NoSpacing"/>
              <w:rPr>
                <w:rFonts w:ascii="Arial" w:hAnsi="Arial" w:cs="Arial"/>
                <w:sz w:val="28"/>
                <w:szCs w:val="28"/>
                <w:u w:val="single"/>
              </w:rPr>
            </w:pPr>
          </w:p>
        </w:tc>
      </w:tr>
      <w:tr w:rsidR="00F770B2" w:rsidTr="00F770B2">
        <w:tc>
          <w:tcPr>
            <w:tcW w:w="562" w:type="dxa"/>
          </w:tcPr>
          <w:p w:rsidR="00F770B2" w:rsidRDefault="00F770B2" w:rsidP="00D766E0">
            <w:pPr>
              <w:pStyle w:val="NoSpacing"/>
              <w:rPr>
                <w:rFonts w:ascii="Arial" w:hAnsi="Arial" w:cs="Arial"/>
                <w:sz w:val="28"/>
                <w:szCs w:val="28"/>
                <w:u w:val="single"/>
              </w:rPr>
            </w:pPr>
          </w:p>
        </w:tc>
        <w:tc>
          <w:tcPr>
            <w:tcW w:w="2127" w:type="dxa"/>
          </w:tcPr>
          <w:p w:rsidR="00F770B2" w:rsidRDefault="00F770B2" w:rsidP="00D766E0">
            <w:pPr>
              <w:pStyle w:val="NoSpacing"/>
              <w:rPr>
                <w:rFonts w:ascii="Arial" w:hAnsi="Arial" w:cs="Arial"/>
                <w:sz w:val="28"/>
                <w:szCs w:val="28"/>
                <w:u w:val="single"/>
              </w:rPr>
            </w:pPr>
          </w:p>
        </w:tc>
        <w:tc>
          <w:tcPr>
            <w:tcW w:w="5103" w:type="dxa"/>
          </w:tcPr>
          <w:p w:rsidR="00F770B2" w:rsidRDefault="00FC23DE" w:rsidP="00D766E0">
            <w:pPr>
              <w:pStyle w:val="NoSpacing"/>
              <w:rPr>
                <w:rFonts w:ascii="Arial" w:hAnsi="Arial" w:cs="Arial"/>
                <w:sz w:val="28"/>
                <w:szCs w:val="28"/>
                <w:u w:val="single"/>
              </w:rPr>
            </w:pPr>
            <w:r>
              <w:rPr>
                <w:rFonts w:ascii="Arial" w:hAnsi="Arial" w:cs="Arial"/>
                <w:sz w:val="28"/>
                <w:szCs w:val="28"/>
                <w:u w:val="single"/>
              </w:rPr>
              <w:t>Time: 1821</w:t>
            </w:r>
          </w:p>
        </w:tc>
        <w:tc>
          <w:tcPr>
            <w:tcW w:w="1224" w:type="dxa"/>
          </w:tcPr>
          <w:p w:rsidR="00F770B2" w:rsidRDefault="00F770B2" w:rsidP="00D766E0">
            <w:pPr>
              <w:pStyle w:val="NoSpacing"/>
              <w:rPr>
                <w:rFonts w:ascii="Arial" w:hAnsi="Arial" w:cs="Arial"/>
                <w:sz w:val="28"/>
                <w:szCs w:val="28"/>
                <w:u w:val="single"/>
              </w:rPr>
            </w:pPr>
          </w:p>
        </w:tc>
      </w:tr>
      <w:tr w:rsidR="00F770B2" w:rsidTr="00F770B2">
        <w:tc>
          <w:tcPr>
            <w:tcW w:w="562" w:type="dxa"/>
          </w:tcPr>
          <w:p w:rsidR="00F770B2" w:rsidRDefault="00F770B2" w:rsidP="00D766E0">
            <w:pPr>
              <w:pStyle w:val="NoSpacing"/>
              <w:rPr>
                <w:rFonts w:ascii="Arial" w:hAnsi="Arial" w:cs="Arial"/>
                <w:sz w:val="28"/>
                <w:szCs w:val="28"/>
                <w:u w:val="single"/>
              </w:rPr>
            </w:pPr>
          </w:p>
        </w:tc>
        <w:tc>
          <w:tcPr>
            <w:tcW w:w="2127" w:type="dxa"/>
          </w:tcPr>
          <w:p w:rsidR="00F770B2" w:rsidRDefault="00F770B2" w:rsidP="00D766E0">
            <w:pPr>
              <w:pStyle w:val="NoSpacing"/>
              <w:rPr>
                <w:rFonts w:ascii="Arial" w:hAnsi="Arial" w:cs="Arial"/>
                <w:sz w:val="28"/>
                <w:szCs w:val="28"/>
                <w:u w:val="single"/>
              </w:rPr>
            </w:pPr>
          </w:p>
        </w:tc>
        <w:tc>
          <w:tcPr>
            <w:tcW w:w="5103" w:type="dxa"/>
          </w:tcPr>
          <w:p w:rsidR="00F770B2" w:rsidRDefault="00FC23DE" w:rsidP="00D766E0">
            <w:pPr>
              <w:pStyle w:val="NoSpacing"/>
              <w:rPr>
                <w:rFonts w:ascii="Arial" w:hAnsi="Arial" w:cs="Arial"/>
                <w:sz w:val="28"/>
                <w:szCs w:val="28"/>
                <w:u w:val="single"/>
              </w:rPr>
            </w:pPr>
            <w:r>
              <w:rPr>
                <w:rFonts w:ascii="Arial" w:hAnsi="Arial" w:cs="Arial"/>
                <w:sz w:val="28"/>
                <w:szCs w:val="28"/>
                <w:u w:val="single"/>
              </w:rPr>
              <w:t>Signed:</w:t>
            </w:r>
          </w:p>
        </w:tc>
        <w:tc>
          <w:tcPr>
            <w:tcW w:w="1224" w:type="dxa"/>
          </w:tcPr>
          <w:p w:rsidR="00F770B2" w:rsidRDefault="00F770B2" w:rsidP="00D766E0">
            <w:pPr>
              <w:pStyle w:val="NoSpacing"/>
              <w:rPr>
                <w:rFonts w:ascii="Arial" w:hAnsi="Arial" w:cs="Arial"/>
                <w:sz w:val="28"/>
                <w:szCs w:val="28"/>
                <w:u w:val="single"/>
              </w:rPr>
            </w:pPr>
          </w:p>
        </w:tc>
      </w:tr>
      <w:tr w:rsidR="00F770B2" w:rsidTr="00F770B2">
        <w:tc>
          <w:tcPr>
            <w:tcW w:w="562" w:type="dxa"/>
          </w:tcPr>
          <w:p w:rsidR="00F770B2" w:rsidRDefault="00F770B2" w:rsidP="00D766E0">
            <w:pPr>
              <w:pStyle w:val="NoSpacing"/>
              <w:rPr>
                <w:rFonts w:ascii="Arial" w:hAnsi="Arial" w:cs="Arial"/>
                <w:sz w:val="28"/>
                <w:szCs w:val="28"/>
                <w:u w:val="single"/>
              </w:rPr>
            </w:pPr>
          </w:p>
        </w:tc>
        <w:tc>
          <w:tcPr>
            <w:tcW w:w="2127" w:type="dxa"/>
          </w:tcPr>
          <w:p w:rsidR="00F770B2" w:rsidRDefault="00F770B2" w:rsidP="00D766E0">
            <w:pPr>
              <w:pStyle w:val="NoSpacing"/>
              <w:rPr>
                <w:rFonts w:ascii="Arial" w:hAnsi="Arial" w:cs="Arial"/>
                <w:sz w:val="28"/>
                <w:szCs w:val="28"/>
                <w:u w:val="single"/>
              </w:rPr>
            </w:pPr>
          </w:p>
        </w:tc>
        <w:tc>
          <w:tcPr>
            <w:tcW w:w="5103" w:type="dxa"/>
          </w:tcPr>
          <w:p w:rsidR="00F770B2" w:rsidRDefault="00FC23DE" w:rsidP="00D766E0">
            <w:pPr>
              <w:pStyle w:val="NoSpacing"/>
              <w:rPr>
                <w:rFonts w:ascii="Arial" w:hAnsi="Arial" w:cs="Arial"/>
                <w:sz w:val="28"/>
                <w:szCs w:val="28"/>
                <w:u w:val="single"/>
              </w:rPr>
            </w:pPr>
            <w:r>
              <w:rPr>
                <w:rFonts w:ascii="Arial" w:hAnsi="Arial" w:cs="Arial"/>
                <w:sz w:val="28"/>
                <w:szCs w:val="28"/>
                <w:u w:val="single"/>
              </w:rPr>
              <w:t>Dated:</w:t>
            </w:r>
          </w:p>
        </w:tc>
        <w:tc>
          <w:tcPr>
            <w:tcW w:w="1224" w:type="dxa"/>
          </w:tcPr>
          <w:p w:rsidR="00F770B2" w:rsidRDefault="00F770B2" w:rsidP="00D766E0">
            <w:pPr>
              <w:pStyle w:val="NoSpacing"/>
              <w:rPr>
                <w:rFonts w:ascii="Arial" w:hAnsi="Arial" w:cs="Arial"/>
                <w:sz w:val="28"/>
                <w:szCs w:val="28"/>
                <w:u w:val="single"/>
              </w:rPr>
            </w:pPr>
          </w:p>
        </w:tc>
      </w:tr>
    </w:tbl>
    <w:p w:rsidR="00F770B2" w:rsidRPr="00D766E0" w:rsidRDefault="00F770B2" w:rsidP="00D766E0">
      <w:pPr>
        <w:pStyle w:val="NoSpacing"/>
        <w:rPr>
          <w:rFonts w:ascii="Arial" w:hAnsi="Arial" w:cs="Arial"/>
          <w:sz w:val="28"/>
          <w:szCs w:val="28"/>
          <w:u w:val="single"/>
        </w:rPr>
      </w:pPr>
    </w:p>
    <w:sectPr w:rsidR="00F770B2" w:rsidRPr="00D766E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448" w:rsidRDefault="00F04448" w:rsidP="00155767">
      <w:pPr>
        <w:spacing w:after="0" w:line="240" w:lineRule="auto"/>
      </w:pPr>
      <w:r>
        <w:separator/>
      </w:r>
    </w:p>
  </w:endnote>
  <w:endnote w:type="continuationSeparator" w:id="0">
    <w:p w:rsidR="00F04448" w:rsidRDefault="00F04448" w:rsidP="0015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448" w:rsidRDefault="00F04448" w:rsidP="00155767">
      <w:pPr>
        <w:spacing w:after="0" w:line="240" w:lineRule="auto"/>
      </w:pPr>
      <w:r>
        <w:separator/>
      </w:r>
    </w:p>
  </w:footnote>
  <w:footnote w:type="continuationSeparator" w:id="0">
    <w:p w:rsidR="00F04448" w:rsidRDefault="00F04448" w:rsidP="00155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0"/>
    <w:rsid w:val="00155767"/>
    <w:rsid w:val="001D6D11"/>
    <w:rsid w:val="00B25B4A"/>
    <w:rsid w:val="00BF7412"/>
    <w:rsid w:val="00D766E0"/>
    <w:rsid w:val="00F04448"/>
    <w:rsid w:val="00F770B2"/>
    <w:rsid w:val="00FC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CD2DFD-6E77-423A-A55C-D7A0DE27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6E0"/>
    <w:pPr>
      <w:spacing w:after="0" w:line="240" w:lineRule="auto"/>
    </w:pPr>
  </w:style>
  <w:style w:type="table" w:styleId="TableGrid">
    <w:name w:val="Table Grid"/>
    <w:basedOn w:val="TableNormal"/>
    <w:uiPriority w:val="39"/>
    <w:rsid w:val="00F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67"/>
  </w:style>
  <w:style w:type="paragraph" w:styleId="Footer">
    <w:name w:val="footer"/>
    <w:basedOn w:val="Normal"/>
    <w:link w:val="FooterChar"/>
    <w:uiPriority w:val="99"/>
    <w:unhideWhenUsed/>
    <w:rsid w:val="00155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karyl carter</dc:creator>
  <cp:keywords/>
  <dc:description/>
  <cp:lastModifiedBy>karyl carter</cp:lastModifiedBy>
  <cp:revision>4</cp:revision>
  <dcterms:created xsi:type="dcterms:W3CDTF">2017-02-18T09:41:00Z</dcterms:created>
  <dcterms:modified xsi:type="dcterms:W3CDTF">2017-03-12T14:16:00Z</dcterms:modified>
</cp:coreProperties>
</file>